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C7F" w:rsidRDefault="00F55C7F">
      <w:pPr>
        <w:rPr>
          <w:sz w:val="30"/>
          <w:szCs w:val="30"/>
        </w:rPr>
      </w:pPr>
      <w:r>
        <w:rPr>
          <w:sz w:val="30"/>
          <w:szCs w:val="30"/>
        </w:rPr>
        <w:t>ВЫПИСКА ИЗ УСТАВ</w:t>
      </w:r>
      <w:r w:rsidR="00D61D19">
        <w:rPr>
          <w:sz w:val="30"/>
          <w:szCs w:val="30"/>
        </w:rPr>
        <w:t>А</w:t>
      </w:r>
      <w:bookmarkStart w:id="0" w:name="_GoBack"/>
      <w:bookmarkEnd w:id="0"/>
      <w:r>
        <w:rPr>
          <w:sz w:val="30"/>
          <w:szCs w:val="30"/>
        </w:rPr>
        <w:t xml:space="preserve"> ОБРАЗОВАТЕЛЬНОЙ ОРГАНИЗАЦИИ</w:t>
      </w:r>
    </w:p>
    <w:p w:rsidR="00F55C7F" w:rsidRDefault="00F55C7F" w:rsidP="00F55C7F">
      <w:pPr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F55C7F">
        <w:rPr>
          <w:rFonts w:ascii="Times New Roman" w:hAnsi="Times New Roman" w:cs="Times New Roman"/>
          <w:sz w:val="28"/>
          <w:szCs w:val="30"/>
        </w:rPr>
        <w:t xml:space="preserve">Форма получения общего образования и форма обучения по конкретной общеобразовательной программе определяются родителями (законными представителями) несовершеннолетнего обучающегося. </w:t>
      </w:r>
    </w:p>
    <w:p w:rsidR="00F55C7F" w:rsidRDefault="00F55C7F" w:rsidP="00F55C7F">
      <w:pPr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F55C7F">
        <w:rPr>
          <w:rFonts w:ascii="Times New Roman" w:hAnsi="Times New Roman" w:cs="Times New Roman"/>
          <w:sz w:val="28"/>
          <w:szCs w:val="30"/>
        </w:rPr>
        <w:t>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 Обучение в Учреждении осуществляется в очной форме. Общее образование может быть получено в Учреждении, а также вне Учреждения – в форме семейного образования и самообразования с правом последующего прохождения в соответствии Федеральным законом «Об образовании в Российской Федерации» промежуточной и государственной итоговой аттестации в Учреждении.</w:t>
      </w:r>
    </w:p>
    <w:p w:rsidR="00F55C7F" w:rsidRDefault="00F55C7F" w:rsidP="00F55C7F">
      <w:pPr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 Порядок получения общего об</w:t>
      </w:r>
      <w:r w:rsidRPr="00F55C7F">
        <w:rPr>
          <w:rFonts w:ascii="Times New Roman" w:hAnsi="Times New Roman" w:cs="Times New Roman"/>
          <w:sz w:val="28"/>
          <w:szCs w:val="30"/>
        </w:rPr>
        <w:t>разования в семье определяется локальным актом Учреждения. Формы обучения по общеобразовательным программам определяются соответствующими федеральными государственными образовательными стандартами, если иное не установлено Федеральным законом «Об образовании в</w:t>
      </w:r>
      <w:r>
        <w:rPr>
          <w:rFonts w:ascii="Times New Roman" w:hAnsi="Times New Roman" w:cs="Times New Roman"/>
          <w:sz w:val="28"/>
          <w:szCs w:val="30"/>
        </w:rPr>
        <w:t xml:space="preserve"> Российской Федера</w:t>
      </w:r>
      <w:r w:rsidRPr="00F55C7F">
        <w:rPr>
          <w:rFonts w:ascii="Times New Roman" w:hAnsi="Times New Roman" w:cs="Times New Roman"/>
          <w:sz w:val="28"/>
          <w:szCs w:val="30"/>
        </w:rPr>
        <w:t>ции».</w:t>
      </w:r>
    </w:p>
    <w:p w:rsidR="00032952" w:rsidRPr="00F55C7F" w:rsidRDefault="00F55C7F" w:rsidP="00F55C7F">
      <w:pPr>
        <w:ind w:firstLine="709"/>
        <w:jc w:val="both"/>
        <w:rPr>
          <w:rFonts w:ascii="Times New Roman" w:hAnsi="Times New Roman" w:cs="Times New Roman"/>
          <w:sz w:val="20"/>
        </w:rPr>
      </w:pPr>
      <w:r w:rsidRPr="00F55C7F">
        <w:rPr>
          <w:rFonts w:ascii="Times New Roman" w:hAnsi="Times New Roman" w:cs="Times New Roman"/>
          <w:sz w:val="28"/>
          <w:szCs w:val="30"/>
        </w:rPr>
        <w:t xml:space="preserve"> В Учреждении допускается сочетание различных форм получения образования и форм обучения.</w:t>
      </w:r>
    </w:p>
    <w:sectPr w:rsidR="00032952" w:rsidRPr="00F55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69"/>
    <w:rsid w:val="00032952"/>
    <w:rsid w:val="003B6569"/>
    <w:rsid w:val="00D61D19"/>
    <w:rsid w:val="00F5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82F2"/>
  <w15:chartTrackingRefBased/>
  <w15:docId w15:val="{207EF02F-B99A-48E8-B811-ED7F0EDD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</dc:creator>
  <cp:keywords/>
  <dc:description/>
  <cp:lastModifiedBy>Ирина Анатольевна</cp:lastModifiedBy>
  <cp:revision>4</cp:revision>
  <dcterms:created xsi:type="dcterms:W3CDTF">2016-02-17T12:21:00Z</dcterms:created>
  <dcterms:modified xsi:type="dcterms:W3CDTF">2022-02-09T10:17:00Z</dcterms:modified>
</cp:coreProperties>
</file>